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4188" w14:textId="0C2BD24B" w:rsidR="00B93050" w:rsidRDefault="00B93050" w:rsidP="00B93050">
      <w:pPr>
        <w:rPr>
          <w:b/>
          <w:bCs/>
          <w:sz w:val="36"/>
          <w:szCs w:val="36"/>
          <w:lang w:val="de-DE"/>
        </w:rPr>
      </w:pPr>
      <w:r w:rsidRPr="000D6453">
        <w:rPr>
          <w:b/>
          <w:bCs/>
          <w:sz w:val="36"/>
          <w:szCs w:val="36"/>
          <w:lang w:val="de-DE"/>
        </w:rPr>
        <w:t>Sie hat es wieder getan</w:t>
      </w:r>
      <w:r>
        <w:rPr>
          <w:b/>
          <w:bCs/>
          <w:sz w:val="36"/>
          <w:szCs w:val="36"/>
          <w:lang w:val="de-DE"/>
        </w:rPr>
        <w:t>!</w:t>
      </w:r>
      <w:r w:rsidRPr="000D6453">
        <w:rPr>
          <w:b/>
          <w:bCs/>
          <w:sz w:val="36"/>
          <w:szCs w:val="36"/>
          <w:lang w:val="de-DE"/>
        </w:rPr>
        <w:t xml:space="preserve"> Topspeakerin Ilse Grabner holt sich erneut den Award </w:t>
      </w:r>
      <w:r w:rsidR="00E82C7A">
        <w:rPr>
          <w:b/>
          <w:bCs/>
          <w:sz w:val="36"/>
          <w:szCs w:val="36"/>
          <w:lang w:val="de-DE"/>
        </w:rPr>
        <w:t>for</w:t>
      </w:r>
      <w:r w:rsidRPr="000D6453">
        <w:rPr>
          <w:b/>
          <w:bCs/>
          <w:sz w:val="36"/>
          <w:szCs w:val="36"/>
          <w:lang w:val="de-DE"/>
        </w:rPr>
        <w:t xml:space="preserve"> Excellence</w:t>
      </w:r>
    </w:p>
    <w:p w14:paraId="24E1ABE4" w14:textId="5C722FAF" w:rsidR="00B93050" w:rsidRPr="006C4C19" w:rsidRDefault="00B93050" w:rsidP="00B93050">
      <w:pPr>
        <w:rPr>
          <w:b/>
          <w:bCs/>
          <w:i/>
          <w:iCs/>
          <w:sz w:val="24"/>
          <w:szCs w:val="24"/>
          <w:lang w:val="de-DE"/>
        </w:rPr>
      </w:pPr>
      <w:r w:rsidRPr="006C4C19">
        <w:rPr>
          <w:b/>
          <w:bCs/>
          <w:i/>
          <w:iCs/>
          <w:sz w:val="24"/>
          <w:szCs w:val="24"/>
          <w:lang w:val="de-DE"/>
        </w:rPr>
        <w:t xml:space="preserve">Ilse Grabner, Topspeakerin aus Kärnten, konnte sich beim weltgrößten Speakerslam in New York gegen 68 Teilnehmerinnen und Teilnehmer durchsetzen und erneut den Award </w:t>
      </w:r>
      <w:r w:rsidR="00E82C7A">
        <w:rPr>
          <w:b/>
          <w:bCs/>
          <w:i/>
          <w:iCs/>
          <w:sz w:val="24"/>
          <w:szCs w:val="24"/>
          <w:lang w:val="de-DE"/>
        </w:rPr>
        <w:t>for</w:t>
      </w:r>
      <w:r w:rsidRPr="006C4C19">
        <w:rPr>
          <w:b/>
          <w:bCs/>
          <w:i/>
          <w:iCs/>
          <w:sz w:val="24"/>
          <w:szCs w:val="24"/>
          <w:lang w:val="de-DE"/>
        </w:rPr>
        <w:t xml:space="preserve"> Excellence mit nach Hause nehmen. Bereits im Vorjahr konnte sie in Hamburg </w:t>
      </w:r>
      <w:r>
        <w:rPr>
          <w:b/>
          <w:bCs/>
          <w:i/>
          <w:iCs/>
          <w:sz w:val="24"/>
          <w:szCs w:val="24"/>
          <w:lang w:val="de-DE"/>
        </w:rPr>
        <w:t>den heiß begehrten Preis mit ihrer energiegeladenen Bühnenperformance gewinnen.</w:t>
      </w:r>
    </w:p>
    <w:p w14:paraId="008C0720" w14:textId="77777777" w:rsidR="00B93050" w:rsidRDefault="00B93050" w:rsidP="00B93050">
      <w:pPr>
        <w:rPr>
          <w:sz w:val="24"/>
          <w:szCs w:val="24"/>
          <w:lang w:val="de-DE"/>
        </w:rPr>
      </w:pPr>
      <w:r w:rsidRPr="000D6453">
        <w:rPr>
          <w:sz w:val="24"/>
          <w:szCs w:val="24"/>
          <w:lang w:val="de-DE"/>
        </w:rPr>
        <w:t>Was war das für eine Achterbahn der Emotionen</w:t>
      </w:r>
      <w:r>
        <w:rPr>
          <w:sz w:val="24"/>
          <w:szCs w:val="24"/>
          <w:lang w:val="de-DE"/>
        </w:rPr>
        <w:t xml:space="preserve"> für</w:t>
      </w:r>
      <w:r w:rsidRPr="000D6453">
        <w:rPr>
          <w:sz w:val="24"/>
          <w:szCs w:val="24"/>
          <w:lang w:val="de-DE"/>
        </w:rPr>
        <w:t xml:space="preserve"> Ilse Grabner, Topspeakerin aus Kärnten, an diesem letzten Augustwochenende</w:t>
      </w:r>
      <w:r>
        <w:rPr>
          <w:sz w:val="24"/>
          <w:szCs w:val="24"/>
          <w:lang w:val="de-DE"/>
        </w:rPr>
        <w:t>.</w:t>
      </w:r>
    </w:p>
    <w:p w14:paraId="16F9FA12" w14:textId="77777777" w:rsidR="00B93050" w:rsidRDefault="00B93050" w:rsidP="00B93050">
      <w:pPr>
        <w:rPr>
          <w:sz w:val="24"/>
          <w:szCs w:val="24"/>
          <w:lang w:val="de-DE"/>
        </w:rPr>
      </w:pPr>
      <w:r>
        <w:rPr>
          <w:sz w:val="24"/>
          <w:szCs w:val="24"/>
          <w:lang w:val="de-DE"/>
        </w:rPr>
        <w:t>Nur kurze Zeit zuvor hatte sie die Nachricht erhalten: Ein Platz in der berühmten Speaker Masterclass am Lee Strasberg Institute und bei dem dazugehörigen weltgrößten Speakerslam ist kurzfristig frei geworden. Diese Möglichkeit ließ sich das Energiebündel aus Leidenschaft, Ilse Grabner, natürlich nicht zweimal sagen. Kurzerhand wurden alle Vorbereitungen getroffen, an den eigenen Vorträgen gefeilt und ehe sie sich versah, saß die Topspeakerin im Flugzeug nach New York.</w:t>
      </w:r>
    </w:p>
    <w:p w14:paraId="0EFB34CC" w14:textId="77777777" w:rsidR="00B93050" w:rsidRDefault="00B93050" w:rsidP="00B93050">
      <w:pPr>
        <w:rPr>
          <w:sz w:val="24"/>
          <w:szCs w:val="24"/>
          <w:lang w:val="de-DE"/>
        </w:rPr>
      </w:pPr>
      <w:r>
        <w:rPr>
          <w:sz w:val="24"/>
          <w:szCs w:val="24"/>
          <w:lang w:val="de-DE"/>
        </w:rPr>
        <w:t>Was folgte waren Tage voller Action, Inspiration und absolutem Hochgefühl. Die Kärntner Speakerin zeigte gemeinsam mit Teilnehmerinnen und Teilnehmern aus ganz Europa und Russland in der Diplom – Masterclass was sie bereits drauf hat und konnte gleichzeitig ihre Bühnenpräsenz mithilfe wertvoller Inputs seitens der Trainer perfektionieren. Mit ihrem Engagement, Können und Motivation überzeugte sie die Trainer und das Publikum und so war ihr das Diplom am Ende der Ausbildung sicher.</w:t>
      </w:r>
    </w:p>
    <w:p w14:paraId="56253430" w14:textId="77777777" w:rsidR="00B93050" w:rsidRDefault="00B93050" w:rsidP="00B93050">
      <w:pPr>
        <w:rPr>
          <w:sz w:val="24"/>
          <w:szCs w:val="24"/>
          <w:lang w:val="de-DE"/>
        </w:rPr>
      </w:pPr>
      <w:r>
        <w:rPr>
          <w:sz w:val="24"/>
          <w:szCs w:val="24"/>
          <w:lang w:val="de-DE"/>
        </w:rPr>
        <w:t>Doch damit nicht genug: Das Highlight des New York – Aufenthalts sollte erst noch kommen. Der weltgrößte Speakerslam mit insgesamt 68 Teilnehmerinnen und Teilnehmern stand vor der Tür und dieser sollte es in sich haben. Mit einer Redezeit von nur zweieinhalb Minuten und nur wenig Vorbereitungszeit waren die Bedingungen erschwert. Noch dazu bestand die Jury, die die Auftritte bewerten sollte, aus Personen, die durchaus Ahnung von ihrem Fach haben: Speakergrößen wie Hermann Scherer und Tobias Beck, Antenne Bayern Moderator und Autor Mike Hager, Hamburg 1 TV-Chef Jörg Rositzke und weitere Vertreterinnen und Vertreter aus der Unterhaltungsbranche nahmen am Jury-Pult Platz. Da kann einem die Nervosität schon mal zu Kopf steigen.</w:t>
      </w:r>
    </w:p>
    <w:p w14:paraId="6C4FEEDD" w14:textId="4E8E5632" w:rsidR="00B93050" w:rsidRDefault="00B93050" w:rsidP="00B93050">
      <w:pPr>
        <w:rPr>
          <w:sz w:val="24"/>
          <w:szCs w:val="24"/>
          <w:lang w:val="de-DE"/>
        </w:rPr>
      </w:pPr>
      <w:r>
        <w:rPr>
          <w:sz w:val="24"/>
          <w:szCs w:val="24"/>
          <w:lang w:val="de-DE"/>
        </w:rPr>
        <w:t xml:space="preserve">Doch Ilse Grabner blieb cool. „Keep cool, Baby – Gelassenheit leicht gemacht“ war der Vortragstitel, der ihr zu einer fulminanten Performance verhalf. Ilse Grabner war wie immer gewillt auf der Bühne alles zu geben. Und das tat sie auch. Die von ihr bekannte Ladung Energie kombiniert mit Fachwissen und der nötigen Ausstrahlung zog das anwesende Publikum in ihren Bann und nahm auch die Jurymitglieder gleich mit. Alle Mitglieder waren sich einig, dass Ilse Grabner auch in diesem Jahr den Award </w:t>
      </w:r>
      <w:r w:rsidR="00E82C7A">
        <w:rPr>
          <w:sz w:val="24"/>
          <w:szCs w:val="24"/>
          <w:lang w:val="de-DE"/>
        </w:rPr>
        <w:t>for</w:t>
      </w:r>
      <w:bookmarkStart w:id="0" w:name="_GoBack"/>
      <w:bookmarkEnd w:id="0"/>
      <w:r>
        <w:rPr>
          <w:sz w:val="24"/>
          <w:szCs w:val="24"/>
          <w:lang w:val="de-DE"/>
        </w:rPr>
        <w:t xml:space="preserve"> Excellence mehr als verdient. </w:t>
      </w:r>
    </w:p>
    <w:p w14:paraId="518B7923" w14:textId="77777777" w:rsidR="00B93050" w:rsidRDefault="00B93050" w:rsidP="00B93050">
      <w:pPr>
        <w:rPr>
          <w:sz w:val="24"/>
          <w:szCs w:val="24"/>
          <w:lang w:val="de-DE"/>
        </w:rPr>
      </w:pPr>
      <w:r>
        <w:rPr>
          <w:sz w:val="24"/>
          <w:szCs w:val="24"/>
          <w:lang w:val="de-DE"/>
        </w:rPr>
        <w:t>Damit kann Ilse Grabner auf ein weiteres erfolgreiches Wochenende zurückblicken, an dem sie ihre Kompetenzen als Topspeakerin beweisen konnte.</w:t>
      </w:r>
    </w:p>
    <w:p w14:paraId="6EB3206F" w14:textId="77777777" w:rsidR="009F4C1F" w:rsidRDefault="009F4C1F"/>
    <w:sectPr w:rsidR="009F4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50"/>
    <w:rsid w:val="009F4C1F"/>
    <w:rsid w:val="00B93050"/>
    <w:rsid w:val="00E82C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B7CD"/>
  <w15:chartTrackingRefBased/>
  <w15:docId w15:val="{312A93CF-0026-4D06-837A-8CDBBC01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930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2515</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michelle.fetka</dc:creator>
  <cp:keywords/>
  <dc:description/>
  <cp:lastModifiedBy>Michelle Fetka</cp:lastModifiedBy>
  <cp:revision>2</cp:revision>
  <dcterms:created xsi:type="dcterms:W3CDTF">2019-09-08T16:50:00Z</dcterms:created>
  <dcterms:modified xsi:type="dcterms:W3CDTF">2019-09-08T16:55:00Z</dcterms:modified>
</cp:coreProperties>
</file>